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C4DC" w14:textId="77777777" w:rsidR="00C76D9E" w:rsidRDefault="00C76D9E"/>
    <w:p w14:paraId="25A534EB" w14:textId="7B256F8A" w:rsidR="00C76D9E" w:rsidRDefault="00C76D9E" w:rsidP="00C76D9E">
      <w:r>
        <w:t>Conoscere la storia del territorio per sentirsene parte.</w:t>
      </w:r>
    </w:p>
    <w:p w14:paraId="56D0105C" w14:textId="4430DD6D" w:rsidR="00606E67" w:rsidRDefault="00C76D9E">
      <w:r>
        <w:t xml:space="preserve">Lo </w:t>
      </w:r>
      <w:r w:rsidR="00EB792F">
        <w:t>Spazio Teatro “A. Manzi” del plesso di Campo di Carne ha ospitato un incontro sospeso nel tempo dedicato ai bambini dell</w:t>
      </w:r>
      <w:r w:rsidR="00B91FE0">
        <w:t>e</w:t>
      </w:r>
      <w:r w:rsidR="00EB792F">
        <w:t xml:space="preserve"> classi quinte.</w:t>
      </w:r>
    </w:p>
    <w:p w14:paraId="22A3D1B7" w14:textId="21AB706C" w:rsidR="00EB792F" w:rsidRDefault="00EB792F">
      <w:r>
        <w:t>Un salto nell’aprile del 1697, quando il papa Innocenzo XII si fermò nella tenuta di Carroceto, a metà strada durante il viaggio verso Nettuno da dove avrebbe raggiunto Capo d’Anzio per la costruzione del nuovo porto.</w:t>
      </w:r>
    </w:p>
    <w:p w14:paraId="0907F967" w14:textId="120F7E15" w:rsidR="0058073C" w:rsidRDefault="00EB792F">
      <w:r>
        <w:t>All’interno del Progetto Librandoci 2.0</w:t>
      </w:r>
      <w:r w:rsidR="00B91FE0">
        <w:t xml:space="preserve">, </w:t>
      </w:r>
      <w:r w:rsidR="000B0469">
        <w:t xml:space="preserve">ha trovato spazio il racconto di quello che fu l’evento dell’anno, raccontato nelle corti italiane, sostenuto dalle immagini di testi e documenti. Un racconto storico che si è specchiato nella rievocazione storica per la presenza dei personaggi che animano la </w:t>
      </w:r>
      <w:r w:rsidR="000B0469" w:rsidRPr="00B91FE0">
        <w:rPr>
          <w:i/>
          <w:iCs/>
        </w:rPr>
        <w:t xml:space="preserve">Rievocazione storica </w:t>
      </w:r>
      <w:r w:rsidR="00B91FE0" w:rsidRPr="00B91FE0">
        <w:rPr>
          <w:i/>
          <w:iCs/>
        </w:rPr>
        <w:t xml:space="preserve">Papa </w:t>
      </w:r>
      <w:r w:rsidR="000B0469" w:rsidRPr="00B91FE0">
        <w:rPr>
          <w:i/>
          <w:iCs/>
        </w:rPr>
        <w:t>Innocen</w:t>
      </w:r>
      <w:r w:rsidR="00B91FE0" w:rsidRPr="00B91FE0">
        <w:rPr>
          <w:i/>
          <w:iCs/>
        </w:rPr>
        <w:t>z</w:t>
      </w:r>
      <w:r w:rsidR="000B0469" w:rsidRPr="00B91FE0">
        <w:rPr>
          <w:i/>
          <w:iCs/>
        </w:rPr>
        <w:t>o XII</w:t>
      </w:r>
      <w:r w:rsidR="00B91FE0" w:rsidRPr="00B91FE0">
        <w:rPr>
          <w:i/>
          <w:iCs/>
        </w:rPr>
        <w:t xml:space="preserve"> a Carroceto</w:t>
      </w:r>
      <w:r w:rsidR="000B0469">
        <w:t>, che ogni anno sfila tra le strade di Aprilia.</w:t>
      </w:r>
      <w:r w:rsidR="00C76D9E">
        <w:t xml:space="preserve"> Un’iniziativa promossa dall’</w:t>
      </w:r>
      <w:r w:rsidR="004C53D2" w:rsidRPr="00B91FE0">
        <w:rPr>
          <w:i/>
          <w:iCs/>
        </w:rPr>
        <w:t>A</w:t>
      </w:r>
      <w:r w:rsidR="00C76D9E" w:rsidRPr="00B91FE0">
        <w:rPr>
          <w:i/>
          <w:iCs/>
        </w:rPr>
        <w:t>ssociazione Radici di Carroceto</w:t>
      </w:r>
      <w:r w:rsidR="00B91FE0">
        <w:t>,</w:t>
      </w:r>
      <w:r w:rsidR="004C53D2">
        <w:t xml:space="preserve"> capace di raccordarsi con tante altre realtà associative del territorio</w:t>
      </w:r>
      <w:r w:rsidR="00C76D9E">
        <w:t>.</w:t>
      </w:r>
    </w:p>
    <w:p w14:paraId="4F2A0995" w14:textId="2D231C96" w:rsidR="00C76D9E" w:rsidRDefault="000B0469">
      <w:r>
        <w:t xml:space="preserve">I costumi del </w:t>
      </w:r>
      <w:r w:rsidR="00B91FE0">
        <w:t>P</w:t>
      </w:r>
      <w:r>
        <w:t>apa Innocen</w:t>
      </w:r>
      <w:r w:rsidR="00B91FE0">
        <w:t>z</w:t>
      </w:r>
      <w:r>
        <w:t>o XII, del Principe Gian Battista Borghese e la sua consorte, della Guardia Svizzera, dei nobili, prelati e popolani</w:t>
      </w:r>
      <w:r w:rsidR="0058073C">
        <w:t>,</w:t>
      </w:r>
      <w:r>
        <w:t xml:space="preserve"> magis</w:t>
      </w:r>
      <w:r w:rsidR="0058073C">
        <w:t xml:space="preserve">tralmente sono stati ricostruiti a partire dallo studio </w:t>
      </w:r>
      <w:r w:rsidR="00B91FE0">
        <w:t xml:space="preserve">dell’abbigliamento d’epoca da parte </w:t>
      </w:r>
      <w:r w:rsidR="0058073C">
        <w:t>dei componenti dell’</w:t>
      </w:r>
      <w:r w:rsidR="0058073C" w:rsidRPr="00B91FE0">
        <w:rPr>
          <w:i/>
          <w:iCs/>
        </w:rPr>
        <w:t>Associazione lo Scrigno</w:t>
      </w:r>
      <w:r w:rsidR="0058073C">
        <w:t xml:space="preserve">. </w:t>
      </w:r>
      <w:r w:rsidR="00B91FE0">
        <w:t xml:space="preserve">Realizzazioni che </w:t>
      </w:r>
      <w:r w:rsidR="00DC56F4">
        <w:t xml:space="preserve">con i loro tessuti e colori </w:t>
      </w:r>
      <w:r w:rsidR="00B91FE0">
        <w:t>h</w:t>
      </w:r>
      <w:r w:rsidR="0058073C">
        <w:t>anno incantato gli occhi dei bambini e degli adulti per la loro bellezza raffinata</w:t>
      </w:r>
      <w:r w:rsidR="00DC56F4">
        <w:t>,</w:t>
      </w:r>
      <w:r w:rsidR="004C53D2">
        <w:t xml:space="preserve"> trasportandoli in un tempo lontano</w:t>
      </w:r>
      <w:r w:rsidR="00DC56F4">
        <w:t>,</w:t>
      </w:r>
      <w:r w:rsidR="004C53D2">
        <w:t xml:space="preserve"> quasi da toccare con mano.</w:t>
      </w:r>
    </w:p>
    <w:sectPr w:rsidR="00C76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D4"/>
    <w:rsid w:val="000B0469"/>
    <w:rsid w:val="00101BD4"/>
    <w:rsid w:val="004C53D2"/>
    <w:rsid w:val="0058073C"/>
    <w:rsid w:val="00606E67"/>
    <w:rsid w:val="00B91FE0"/>
    <w:rsid w:val="00C76D9E"/>
    <w:rsid w:val="00DC56F4"/>
    <w:rsid w:val="00E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F937"/>
  <w15:chartTrackingRefBased/>
  <w15:docId w15:val="{1A59FAF3-ECA4-4B55-A2A8-0DF83754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Allatta</dc:creator>
  <cp:keywords/>
  <dc:description/>
  <cp:lastModifiedBy>Benito Allatta</cp:lastModifiedBy>
  <cp:revision>5</cp:revision>
  <dcterms:created xsi:type="dcterms:W3CDTF">2022-05-31T11:34:00Z</dcterms:created>
  <dcterms:modified xsi:type="dcterms:W3CDTF">2022-05-31T12:08:00Z</dcterms:modified>
</cp:coreProperties>
</file>